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02E7A" w14:textId="77777777" w:rsidR="00747EC5" w:rsidRPr="00B35645" w:rsidRDefault="003423F2" w:rsidP="003423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747EC5" w14:paraId="66BB072C" w14:textId="77777777" w:rsidTr="00747EC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443EA37" w14:textId="77777777" w:rsidR="00747EC5" w:rsidRDefault="00747EC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2F66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799039B6" w14:textId="77777777" w:rsidR="00747EC5" w:rsidRDefault="00DD43F9" w:rsidP="00342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3423F2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3423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D02FD45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F85E1E">
              <w:rPr>
                <w:sz w:val="24"/>
                <w:szCs w:val="24"/>
              </w:rPr>
              <w:t xml:space="preserve"> D</w:t>
            </w:r>
          </w:p>
        </w:tc>
      </w:tr>
      <w:tr w:rsidR="00747EC5" w14:paraId="2F6BFA2D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0F0B49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AA72" w14:textId="0CE3EC98" w:rsidR="00747EC5" w:rsidRDefault="00747EC5" w:rsidP="00862F7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Językoznawstwo bez tajemnic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E6E7ADB" w14:textId="4CAA2386" w:rsidR="00747EC5" w:rsidRDefault="00747EC5">
            <w:pPr>
              <w:tabs>
                <w:tab w:val="right" w:pos="303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F85E1E">
              <w:rPr>
                <w:sz w:val="24"/>
                <w:szCs w:val="24"/>
              </w:rPr>
              <w:t xml:space="preserve"> D/</w:t>
            </w:r>
            <w:r w:rsidR="00862F7E">
              <w:rPr>
                <w:sz w:val="24"/>
                <w:szCs w:val="24"/>
              </w:rPr>
              <w:t>28-32</w:t>
            </w:r>
            <w:r>
              <w:rPr>
                <w:sz w:val="24"/>
                <w:szCs w:val="24"/>
              </w:rPr>
              <w:tab/>
            </w:r>
          </w:p>
        </w:tc>
      </w:tr>
      <w:tr w:rsidR="00747EC5" w14:paraId="1D2E0C1B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696949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F906A9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14:paraId="368165E0" w14:textId="77777777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47EC5" w14:paraId="399E9844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933776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CC36090" w14:textId="77777777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3423F2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filologia polska</w:t>
            </w:r>
          </w:p>
          <w:p w14:paraId="7E5C6513" w14:textId="77777777" w:rsidR="00F85E1E" w:rsidRPr="003423F2" w:rsidRDefault="00F85E1E">
            <w:pPr>
              <w:rPr>
                <w:sz w:val="24"/>
                <w:szCs w:val="24"/>
              </w:rPr>
            </w:pPr>
          </w:p>
        </w:tc>
      </w:tr>
      <w:tr w:rsidR="00862F7E" w14:paraId="69DD2122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1B90B" w14:textId="77777777" w:rsidR="00862F7E" w:rsidRDefault="00862F7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B4CB04" w14:textId="634CF688" w:rsidR="00862F7E" w:rsidRDefault="00862F7E">
            <w:pPr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747EC5" w14:paraId="343F0F32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44470A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869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59C33C73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EC7B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4F670951" w14:textId="77777777" w:rsidR="00747EC5" w:rsidRDefault="00EF4D74" w:rsidP="00EF4D7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DD5213" w14:textId="77777777" w:rsidR="00747EC5" w:rsidRDefault="00AC3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47EC5">
              <w:rPr>
                <w:sz w:val="24"/>
                <w:szCs w:val="24"/>
              </w:rPr>
              <w:t>:</w:t>
            </w:r>
          </w:p>
          <w:p w14:paraId="4BA28116" w14:textId="77777777" w:rsidR="00747EC5" w:rsidRDefault="00AC3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47EC5" w14:paraId="7FC8E6D5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36C1B6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4712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075D635F" w14:textId="40A34C61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6E09E2">
              <w:rPr>
                <w:b/>
                <w:sz w:val="24"/>
                <w:szCs w:val="24"/>
              </w:rPr>
              <w:t>I</w:t>
            </w:r>
            <w:r w:rsidR="00ED2779">
              <w:rPr>
                <w:b/>
                <w:sz w:val="24"/>
                <w:szCs w:val="24"/>
              </w:rPr>
              <w:t>-III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3423F2">
              <w:rPr>
                <w:b/>
                <w:sz w:val="24"/>
                <w:szCs w:val="24"/>
              </w:rPr>
              <w:t>3,4,5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E138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0A01F38B" w14:textId="77777777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E8D8F1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0AD746EF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47EC5" w14:paraId="0E7474DE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4C796E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5B22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FF4" w14:textId="77777777" w:rsidR="00747EC5" w:rsidRDefault="00B52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47EC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CCFE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25CF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41A7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7A23" w14:textId="77777777" w:rsidR="00747EC5" w:rsidRDefault="00165E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47EC5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BD5BB8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747EC5" w14:paraId="3211F1DD" w14:textId="77777777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B42604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23383A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30DB92" w14:textId="77777777"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422FE" w14:textId="77777777" w:rsidR="00747EC5" w:rsidRDefault="00F85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F3189" w14:textId="77777777"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BFE48" w14:textId="77777777"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96DBC3" w14:textId="77777777"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7985E1" w14:textId="77777777"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787F0D" w14:textId="77777777" w:rsidR="00747EC5" w:rsidRDefault="00747EC5" w:rsidP="00747E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47EC5" w14:paraId="77C654AB" w14:textId="77777777" w:rsidTr="00862F7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18C6" w14:textId="6A901DE3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  <w:r w:rsidR="00862F7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5631EF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747EC5" w14:paraId="549EEF0E" w14:textId="77777777" w:rsidTr="00862F7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22D4" w14:textId="35D7826E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  <w:r w:rsidR="00862F7E">
              <w:rPr>
                <w:sz w:val="24"/>
                <w:szCs w:val="24"/>
              </w:rPr>
              <w:t>*</w:t>
            </w:r>
          </w:p>
          <w:p w14:paraId="5663D87C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4F319" w14:textId="7CF28C3C" w:rsidR="00747EC5" w:rsidRDefault="00747EC5" w:rsidP="00747EC5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>,  dr hab. Zenon Lica</w:t>
            </w:r>
            <w:r w:rsidR="00F85E1E">
              <w:rPr>
                <w:sz w:val="24"/>
                <w:szCs w:val="24"/>
                <w:lang w:val="pt-BR"/>
              </w:rPr>
              <w:t xml:space="preserve">, prof. </w:t>
            </w:r>
            <w:r w:rsidR="006E09E2">
              <w:rPr>
                <w:sz w:val="24"/>
                <w:szCs w:val="24"/>
                <w:lang w:val="pt-BR"/>
              </w:rPr>
              <w:t>u</w:t>
            </w:r>
            <w:r w:rsidR="00F85E1E">
              <w:rPr>
                <w:sz w:val="24"/>
                <w:szCs w:val="24"/>
                <w:lang w:val="pt-BR"/>
              </w:rPr>
              <w:t>czelni</w:t>
            </w:r>
            <w:r w:rsidR="00E473FA">
              <w:rPr>
                <w:sz w:val="24"/>
                <w:szCs w:val="24"/>
                <w:lang w:val="pt-BR"/>
              </w:rPr>
              <w:t>, prof. dr hab. Edward Łuczyński</w:t>
            </w:r>
          </w:p>
        </w:tc>
      </w:tr>
      <w:tr w:rsidR="00747EC5" w14:paraId="708DE2C6" w14:textId="77777777" w:rsidTr="00862F7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D848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  <w:p w14:paraId="42872716" w14:textId="27B37E32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F3443E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ogólnymi zagadnieniami związanymi z językoznawstwem. </w:t>
            </w:r>
          </w:p>
        </w:tc>
      </w:tr>
      <w:tr w:rsidR="00747EC5" w14:paraId="55148979" w14:textId="77777777" w:rsidTr="00862F7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41C77C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8E95C6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FEAB7CF" w14:textId="08858606" w:rsidR="00747EC5" w:rsidRPr="00670B68" w:rsidRDefault="00862F7E" w:rsidP="00670B68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BB017B">
        <w:rPr>
          <w:sz w:val="20"/>
          <w:szCs w:val="20"/>
        </w:rPr>
        <w:t>*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Zmiany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koordynatora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przedmiotu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oraz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prowadzącego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zajęcia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dokonuje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Dyrektor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Instytut</w:t>
      </w:r>
      <w:r w:rsidR="00670B68">
        <w:rPr>
          <w:spacing w:val="-3"/>
          <w:sz w:val="20"/>
          <w:szCs w:val="20"/>
        </w:rPr>
        <w:t xml:space="preserve">u </w:t>
      </w:r>
      <w:r w:rsidRPr="00BB017B">
        <w:rPr>
          <w:sz w:val="20"/>
          <w:szCs w:val="20"/>
        </w:rPr>
        <w:t>po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akceptacji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Prorektora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ds.</w:t>
      </w:r>
      <w:r w:rsidRPr="00BB017B">
        <w:rPr>
          <w:spacing w:val="-5"/>
          <w:sz w:val="20"/>
          <w:szCs w:val="20"/>
        </w:rPr>
        <w:t xml:space="preserve"> </w:t>
      </w:r>
      <w:r w:rsidRPr="00BB017B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7698"/>
        <w:gridCol w:w="1400"/>
      </w:tblGrid>
      <w:tr w:rsidR="00747EC5" w14:paraId="48AEE62A" w14:textId="77777777" w:rsidTr="00AC3686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A9A334D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EFEKTY </w:t>
            </w:r>
            <w:r w:rsidR="00AC3686">
              <w:rPr>
                <w:b/>
                <w:sz w:val="24"/>
                <w:szCs w:val="24"/>
              </w:rPr>
              <w:t>UCZENIA SIĘ</w:t>
            </w:r>
          </w:p>
        </w:tc>
      </w:tr>
      <w:tr w:rsidR="008C4BA3" w14:paraId="6A9E4D42" w14:textId="77777777" w:rsidTr="00AC3686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0C740" w14:textId="77777777" w:rsidR="008C4BA3" w:rsidRPr="008C4BA3" w:rsidRDefault="008C4BA3" w:rsidP="00E6595D">
            <w:pPr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A8D4F8" w14:textId="77777777"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5FEE52A" w14:textId="77777777" w:rsidR="008C4BA3" w:rsidRPr="008C4BA3" w:rsidRDefault="008C4BA3" w:rsidP="00E6595D">
            <w:pPr>
              <w:jc w:val="center"/>
              <w:rPr>
                <w:sz w:val="22"/>
                <w:szCs w:val="22"/>
              </w:rPr>
            </w:pPr>
            <w:r w:rsidRPr="008C4BA3">
              <w:rPr>
                <w:sz w:val="22"/>
                <w:szCs w:val="22"/>
              </w:rPr>
              <w:t xml:space="preserve">Kod kierunkowego efektu </w:t>
            </w:r>
          </w:p>
          <w:p w14:paraId="7EAA6980" w14:textId="77777777"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uczenia się</w:t>
            </w:r>
          </w:p>
        </w:tc>
      </w:tr>
      <w:tr w:rsidR="00747EC5" w14:paraId="153D2A73" w14:textId="77777777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F691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08071E" w14:textId="746DD8E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odtwarza w sposób uporządkowany </w:t>
            </w:r>
            <w:r w:rsidR="00934FDE">
              <w:rPr>
                <w:sz w:val="24"/>
                <w:szCs w:val="24"/>
              </w:rPr>
              <w:t xml:space="preserve">pogłębioną </w:t>
            </w:r>
            <w:r>
              <w:rPr>
                <w:sz w:val="24"/>
                <w:szCs w:val="24"/>
              </w:rPr>
              <w:t>wiedzę z zakresu językoznawstwa</w:t>
            </w:r>
            <w:r w:rsidR="0020285F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0010" w14:textId="01018A16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934FDE">
              <w:rPr>
                <w:sz w:val="24"/>
                <w:szCs w:val="24"/>
              </w:rPr>
              <w:t>3</w:t>
            </w:r>
          </w:p>
        </w:tc>
      </w:tr>
      <w:tr w:rsidR="00747EC5" w14:paraId="185883D8" w14:textId="77777777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487B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83619D" w14:textId="544B05E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zdobywa i selekcjonuje wiedzę z zakresu językoznawstwa,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3304BC" w14:textId="5FE74B1C" w:rsidR="00934FDE" w:rsidRDefault="00934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14:paraId="23449017" w14:textId="5FAAF27B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934FDE">
              <w:rPr>
                <w:sz w:val="24"/>
                <w:szCs w:val="24"/>
              </w:rPr>
              <w:t>1</w:t>
            </w:r>
            <w:r w:rsidR="00F852F7">
              <w:rPr>
                <w:sz w:val="24"/>
                <w:szCs w:val="24"/>
              </w:rPr>
              <w:t>0</w:t>
            </w:r>
          </w:p>
        </w:tc>
      </w:tr>
      <w:tr w:rsidR="00747EC5" w14:paraId="480AB6AC" w14:textId="77777777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86AD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928699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4256D9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AC3686">
              <w:rPr>
                <w:sz w:val="24"/>
                <w:szCs w:val="24"/>
              </w:rPr>
              <w:t>1</w:t>
            </w:r>
          </w:p>
        </w:tc>
      </w:tr>
    </w:tbl>
    <w:p w14:paraId="5E0EB76E" w14:textId="77777777" w:rsidR="00747EC5" w:rsidRDefault="00747EC5" w:rsidP="00747EC5">
      <w:pPr>
        <w:rPr>
          <w:sz w:val="24"/>
          <w:szCs w:val="24"/>
        </w:rPr>
      </w:pPr>
    </w:p>
    <w:tbl>
      <w:tblPr>
        <w:tblW w:w="9900" w:type="dxa"/>
        <w:tblInd w:w="70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00"/>
      </w:tblGrid>
      <w:tr w:rsidR="00747EC5" w14:paraId="0F8A351B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59FD3B8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747EC5" w14:paraId="33068F62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423F8A4" w14:textId="77777777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747EC5" w14:paraId="22DD5059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B77A58" w14:textId="77777777" w:rsidR="00747EC5" w:rsidRDefault="00747EC5">
            <w:pPr>
              <w:jc w:val="both"/>
              <w:rPr>
                <w:sz w:val="24"/>
                <w:szCs w:val="24"/>
              </w:rPr>
            </w:pPr>
          </w:p>
        </w:tc>
      </w:tr>
      <w:tr w:rsidR="00747EC5" w14:paraId="44C52C21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F6019A9" w14:textId="77777777"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747EC5" w14:paraId="03D1F2C3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B3ACF9E" w14:textId="77777777"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Główne działy językoznawstwa.</w:t>
            </w:r>
          </w:p>
          <w:p w14:paraId="7A3BD43C" w14:textId="77777777"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jako system znaków.</w:t>
            </w:r>
          </w:p>
          <w:p w14:paraId="6449FAF4" w14:textId="77777777"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 komunikacji językowej.</w:t>
            </w:r>
          </w:p>
          <w:p w14:paraId="052D57E8" w14:textId="77777777"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mówiony a język pisany.</w:t>
            </w:r>
          </w:p>
          <w:p w14:paraId="37921D06" w14:textId="77777777"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Klasyfikacja typologiczna języków.</w:t>
            </w:r>
          </w:p>
          <w:p w14:paraId="7B703C6D" w14:textId="77777777"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Pochodzenie głównych języków europejskich.</w:t>
            </w:r>
          </w:p>
          <w:p w14:paraId="1BCB2C38" w14:textId="77777777"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Onomastyka.</w:t>
            </w:r>
          </w:p>
          <w:p w14:paraId="5C6C1551" w14:textId="77777777"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Stereotypy językowe.</w:t>
            </w:r>
          </w:p>
          <w:p w14:paraId="397AAE60" w14:textId="77777777"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Językowy obraz świata.</w:t>
            </w:r>
          </w:p>
          <w:p w14:paraId="32806C92" w14:textId="77777777" w:rsidR="00747EC5" w:rsidRPr="00B35645" w:rsidRDefault="00747EC5" w:rsidP="00B3564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Pogranicza językoznawstwa: socjolingwistyka, etnolingwistyka, psycholingwistyka, pragmatyka językowa. </w:t>
            </w:r>
          </w:p>
        </w:tc>
      </w:tr>
      <w:tr w:rsidR="00747EC5" w14:paraId="3EB1C08C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5ACE86" w14:textId="77777777"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747EC5" w14:paraId="31251E18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349AD8" w14:textId="77777777" w:rsidR="00747EC5" w:rsidRDefault="00747EC5">
            <w:pPr>
              <w:rPr>
                <w:sz w:val="24"/>
                <w:szCs w:val="24"/>
              </w:rPr>
            </w:pPr>
          </w:p>
        </w:tc>
      </w:tr>
      <w:tr w:rsidR="00747EC5" w14:paraId="415AABB9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8005F73" w14:textId="77777777"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747EC5" w14:paraId="54AE40CA" w14:textId="77777777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7AB63E" w14:textId="77777777" w:rsidR="00747EC5" w:rsidRDefault="00747EC5">
            <w:pPr>
              <w:rPr>
                <w:sz w:val="24"/>
                <w:szCs w:val="24"/>
              </w:rPr>
            </w:pPr>
          </w:p>
        </w:tc>
      </w:tr>
    </w:tbl>
    <w:p w14:paraId="3BF85E2C" w14:textId="77777777"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7"/>
        <w:gridCol w:w="7558"/>
      </w:tblGrid>
      <w:tr w:rsidR="00747EC5" w14:paraId="04660FD4" w14:textId="77777777" w:rsidTr="00747EC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A131" w14:textId="2BFCFB8A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  <w:r w:rsidR="00862F7E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D19B28" w14:textId="77777777"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E. Łuczyński, J. Maćkiewicz, </w:t>
            </w:r>
            <w:r w:rsidRPr="003423F2">
              <w:rPr>
                <w:i/>
                <w:iCs/>
                <w:sz w:val="22"/>
                <w:szCs w:val="22"/>
              </w:rPr>
              <w:t>Językoznawstwo ogólne</w:t>
            </w:r>
            <w:r w:rsidRPr="003423F2">
              <w:rPr>
                <w:sz w:val="22"/>
                <w:szCs w:val="22"/>
              </w:rPr>
              <w:t>, Gdańsk 1999</w:t>
            </w:r>
          </w:p>
          <w:p w14:paraId="063A3CE1" w14:textId="77777777"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R. Przybylska, </w:t>
            </w:r>
            <w:r w:rsidRPr="003423F2">
              <w:rPr>
                <w:i/>
                <w:sz w:val="22"/>
                <w:szCs w:val="22"/>
              </w:rPr>
              <w:t xml:space="preserve">Wstęp do nauki o języku polskim, </w:t>
            </w:r>
            <w:r w:rsidRPr="003423F2">
              <w:rPr>
                <w:sz w:val="22"/>
                <w:szCs w:val="22"/>
              </w:rPr>
              <w:t>Kraków 2003</w:t>
            </w:r>
          </w:p>
          <w:p w14:paraId="033E3439" w14:textId="77777777"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i/>
                <w:iCs/>
                <w:sz w:val="22"/>
                <w:szCs w:val="22"/>
              </w:rPr>
              <w:t>Współczesny język polski</w:t>
            </w:r>
            <w:r w:rsidRPr="003423F2">
              <w:rPr>
                <w:sz w:val="22"/>
                <w:szCs w:val="22"/>
              </w:rPr>
              <w:t>, pod red. J. Bartmińskiego, Wrocław 1993</w:t>
            </w:r>
          </w:p>
        </w:tc>
      </w:tr>
      <w:tr w:rsidR="00747EC5" w14:paraId="78BF6B03" w14:textId="77777777" w:rsidTr="00747EC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79F66F" w14:textId="234A998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  <w:r w:rsidR="00862F7E">
              <w:rPr>
                <w:sz w:val="24"/>
                <w:szCs w:val="24"/>
              </w:rPr>
              <w:t>*</w:t>
            </w:r>
          </w:p>
          <w:p w14:paraId="13EFD68F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06F91F" w14:textId="77777777"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H. Kurkowska, S. Skorupka, </w:t>
            </w:r>
            <w:r w:rsidRPr="003423F2">
              <w:rPr>
                <w:i/>
                <w:sz w:val="22"/>
                <w:szCs w:val="22"/>
              </w:rPr>
              <w:t>Stylistyka polska</w:t>
            </w:r>
            <w:r w:rsidRPr="003423F2">
              <w:rPr>
                <w:sz w:val="22"/>
                <w:szCs w:val="22"/>
              </w:rPr>
              <w:t xml:space="preserve">, Warszawa 2001 </w:t>
            </w:r>
          </w:p>
          <w:p w14:paraId="6D901DE9" w14:textId="77777777"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>M. R. Mayenowa</w:t>
            </w:r>
            <w:r w:rsidRPr="003423F2">
              <w:rPr>
                <w:i/>
                <w:iCs/>
                <w:sz w:val="22"/>
                <w:szCs w:val="22"/>
              </w:rPr>
              <w:t>, Język</w:t>
            </w:r>
            <w:r w:rsidRPr="003423F2">
              <w:rPr>
                <w:sz w:val="22"/>
                <w:szCs w:val="22"/>
              </w:rPr>
              <w:t xml:space="preserve">, w: </w:t>
            </w:r>
            <w:r w:rsidRPr="003423F2">
              <w:rPr>
                <w:i/>
                <w:iCs/>
                <w:sz w:val="22"/>
                <w:szCs w:val="22"/>
              </w:rPr>
              <w:t>Encyklopedia kultury polskiej XX wieku</w:t>
            </w:r>
            <w:r w:rsidRPr="003423F2">
              <w:rPr>
                <w:sz w:val="22"/>
                <w:szCs w:val="22"/>
              </w:rPr>
              <w:t xml:space="preserve">, Wrocław 1991. </w:t>
            </w:r>
          </w:p>
          <w:p w14:paraId="4CD85307" w14:textId="77777777"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Wierzbicka, </w:t>
            </w:r>
            <w:r w:rsidRPr="003423F2">
              <w:rPr>
                <w:i/>
                <w:sz w:val="22"/>
                <w:szCs w:val="22"/>
              </w:rPr>
              <w:t>O języku dla wszystkich</w:t>
            </w:r>
            <w:r w:rsidRPr="003423F2">
              <w:rPr>
                <w:sz w:val="22"/>
                <w:szCs w:val="22"/>
              </w:rPr>
              <w:t>, Warszawa 1965</w:t>
            </w:r>
          </w:p>
          <w:p w14:paraId="21F6163A" w14:textId="77777777" w:rsidR="00747EC5" w:rsidRPr="003423F2" w:rsidRDefault="00747EC5" w:rsidP="00B35645">
            <w:pPr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Wilkoń, </w:t>
            </w:r>
            <w:r w:rsidRPr="003423F2">
              <w:rPr>
                <w:i/>
                <w:iCs/>
                <w:sz w:val="22"/>
                <w:szCs w:val="22"/>
              </w:rPr>
              <w:t>Typologia odmian współczesnej polszczyzny</w:t>
            </w:r>
            <w:r w:rsidRPr="003423F2">
              <w:rPr>
                <w:sz w:val="22"/>
                <w:szCs w:val="22"/>
              </w:rPr>
              <w:t>, Katowice 1987.</w:t>
            </w:r>
          </w:p>
        </w:tc>
      </w:tr>
    </w:tbl>
    <w:p w14:paraId="627937EA" w14:textId="77777777"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758"/>
        <w:gridCol w:w="1800"/>
      </w:tblGrid>
      <w:tr w:rsidR="00747EC5" w14:paraId="47FF9195" w14:textId="77777777" w:rsidTr="00862F7E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630684" w14:textId="74B8B0AE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</w:t>
            </w:r>
            <w:r w:rsidR="00862F7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FDCF1D" w14:textId="77777777" w:rsidR="00747EC5" w:rsidRDefault="00AD4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praktyczne</w:t>
            </w:r>
            <w:r w:rsidR="00747EC5">
              <w:rPr>
                <w:sz w:val="24"/>
                <w:szCs w:val="24"/>
              </w:rPr>
              <w:t>, dyskusja</w:t>
            </w:r>
          </w:p>
        </w:tc>
      </w:tr>
      <w:tr w:rsidR="00862F7E" w14:paraId="402FD0D0" w14:textId="77777777" w:rsidTr="00862F7E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47028B" w14:textId="77777777" w:rsidR="00862F7E" w:rsidRDefault="00862F7E" w:rsidP="00862F7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7E97E79C" w14:textId="623988B4" w:rsidR="00862F7E" w:rsidRDefault="00862F7E" w:rsidP="00862F7E">
            <w:pPr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9D4369" w14:textId="680A2F0F" w:rsidR="00862F7E" w:rsidRDefault="00862F7E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747EC5" w14:paraId="5BA477FF" w14:textId="77777777" w:rsidTr="00862F7E">
        <w:tc>
          <w:tcPr>
            <w:tcW w:w="820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280D952" w14:textId="77777777"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weryfikacji efektów </w:t>
            </w:r>
            <w:r w:rsidR="00AC368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41DF09D" w14:textId="77777777" w:rsidR="00747EC5" w:rsidRDefault="008C4BA3">
            <w:pPr>
              <w:jc w:val="center"/>
              <w:rPr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</w:tr>
      <w:tr w:rsidR="00747EC5" w14:paraId="533B0CA8" w14:textId="77777777" w:rsidTr="00862F7E">
        <w:tc>
          <w:tcPr>
            <w:tcW w:w="820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F9C5DFB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Testy z wiadomości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CCE590D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747EC5" w14:paraId="7A11FAD6" w14:textId="77777777" w:rsidTr="00862F7E">
        <w:tc>
          <w:tcPr>
            <w:tcW w:w="82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6712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2BBCF72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</w:t>
            </w:r>
            <w:r w:rsidR="00AC3686">
              <w:rPr>
                <w:sz w:val="24"/>
                <w:szCs w:val="24"/>
              </w:rPr>
              <w:t>3</w:t>
            </w:r>
          </w:p>
        </w:tc>
      </w:tr>
      <w:tr w:rsidR="00747EC5" w14:paraId="67863C61" w14:textId="77777777" w:rsidTr="00862F7E">
        <w:tc>
          <w:tcPr>
            <w:tcW w:w="820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D0ED51" w14:textId="77777777" w:rsidR="00747EC5" w:rsidRDefault="00165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wprowadzenia do dyskusji</w:t>
            </w:r>
            <w:r w:rsidR="00747EC5">
              <w:rPr>
                <w:sz w:val="24"/>
                <w:szCs w:val="24"/>
              </w:rPr>
              <w:t xml:space="preserve"> na wybrany temat z zakresu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2CF37F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</w:tr>
      <w:tr w:rsidR="00747EC5" w14:paraId="51189E4D" w14:textId="77777777" w:rsidTr="00862F7E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C74F00" w14:textId="77777777"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14:paraId="302E6CD9" w14:textId="77777777"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096B0E" w14:textId="77777777" w:rsidR="00862F7E" w:rsidRDefault="00342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47EC5">
              <w:rPr>
                <w:sz w:val="24"/>
                <w:szCs w:val="24"/>
              </w:rPr>
              <w:t xml:space="preserve">: </w:t>
            </w:r>
          </w:p>
          <w:p w14:paraId="00127D01" w14:textId="703AD304" w:rsidR="00747EC5" w:rsidRDefault="00862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7EC5">
              <w:rPr>
                <w:sz w:val="24"/>
                <w:szCs w:val="24"/>
              </w:rPr>
              <w:t>testy z wiadomości</w:t>
            </w:r>
          </w:p>
          <w:p w14:paraId="60523D5E" w14:textId="685C7179" w:rsidR="00747EC5" w:rsidRDefault="00862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</w:t>
            </w:r>
            <w:r w:rsidR="00165ECA">
              <w:rPr>
                <w:sz w:val="24"/>
                <w:szCs w:val="24"/>
              </w:rPr>
              <w:t>eferat</w:t>
            </w:r>
            <w:r w:rsidR="00AD4500">
              <w:rPr>
                <w:sz w:val="24"/>
                <w:szCs w:val="24"/>
              </w:rPr>
              <w:t>/prezentacja</w:t>
            </w:r>
            <w:r w:rsidR="00165ECA">
              <w:rPr>
                <w:sz w:val="24"/>
                <w:szCs w:val="24"/>
              </w:rPr>
              <w:t xml:space="preserve"> będący wprowadzeniem do dyskusji</w:t>
            </w:r>
          </w:p>
          <w:p w14:paraId="4E092D38" w14:textId="0F4B594A" w:rsidR="00747EC5" w:rsidRDefault="00862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7EC5">
              <w:rPr>
                <w:sz w:val="24"/>
                <w:szCs w:val="24"/>
              </w:rPr>
              <w:t>udział w dyskusji</w:t>
            </w:r>
          </w:p>
        </w:tc>
      </w:tr>
    </w:tbl>
    <w:p w14:paraId="28FB64A8" w14:textId="77777777" w:rsidR="00862F7E" w:rsidRPr="00BB017B" w:rsidRDefault="00862F7E" w:rsidP="00862F7E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p w14:paraId="6376F75F" w14:textId="77777777" w:rsidR="008C4BA3" w:rsidRDefault="008C4BA3" w:rsidP="003423F2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E3606" w:rsidRPr="0035133F" w14:paraId="491F8483" w14:textId="77777777" w:rsidTr="00570C2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544442" w14:textId="77777777" w:rsidR="005E3606" w:rsidRPr="008D4BE7" w:rsidRDefault="005E3606" w:rsidP="00570C22">
            <w:pPr>
              <w:jc w:val="center"/>
              <w:rPr>
                <w:b/>
              </w:rPr>
            </w:pPr>
          </w:p>
          <w:p w14:paraId="4FCB6647" w14:textId="77777777" w:rsidR="005E3606" w:rsidRPr="0035133F" w:rsidRDefault="005E3606" w:rsidP="00570C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E3606" w:rsidRPr="00742916" w14:paraId="03D38FFB" w14:textId="77777777" w:rsidTr="00570C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92B83CF" w14:textId="77777777" w:rsidR="005E3606" w:rsidRDefault="005E3606" w:rsidP="00570C22">
            <w:pPr>
              <w:jc w:val="center"/>
              <w:rPr>
                <w:sz w:val="24"/>
                <w:szCs w:val="24"/>
              </w:rPr>
            </w:pPr>
          </w:p>
          <w:p w14:paraId="756C7D74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5E15C280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E3606" w:rsidRPr="00691908" w14:paraId="62B91485" w14:textId="77777777" w:rsidTr="00570C22">
        <w:trPr>
          <w:trHeight w:val="262"/>
        </w:trPr>
        <w:tc>
          <w:tcPr>
            <w:tcW w:w="4590" w:type="dxa"/>
            <w:vMerge/>
          </w:tcPr>
          <w:p w14:paraId="66473DBD" w14:textId="77777777" w:rsidR="005E3606" w:rsidRPr="00742916" w:rsidRDefault="005E3606" w:rsidP="00570C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6186648" w14:textId="77777777" w:rsidR="005E3606" w:rsidRPr="00BC3779" w:rsidRDefault="005E3606" w:rsidP="00570C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118C435" w14:textId="77777777" w:rsidR="005E3606" w:rsidRPr="00BC3779" w:rsidRDefault="005E3606" w:rsidP="00570C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E2BD5E2" w14:textId="77777777" w:rsidR="005E3606" w:rsidRPr="00691908" w:rsidRDefault="005E3606" w:rsidP="00570C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E3606" w:rsidRPr="00742916" w14:paraId="3DE9BBA9" w14:textId="77777777" w:rsidTr="00570C22">
        <w:trPr>
          <w:trHeight w:val="262"/>
        </w:trPr>
        <w:tc>
          <w:tcPr>
            <w:tcW w:w="4590" w:type="dxa"/>
          </w:tcPr>
          <w:p w14:paraId="71551A5A" w14:textId="77777777" w:rsidR="005E3606" w:rsidRPr="00742916" w:rsidRDefault="005E360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E0E3BB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8D72A6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B740B7E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7D16AD1D" w14:textId="77777777" w:rsidTr="00570C22">
        <w:trPr>
          <w:trHeight w:val="262"/>
        </w:trPr>
        <w:tc>
          <w:tcPr>
            <w:tcW w:w="4590" w:type="dxa"/>
          </w:tcPr>
          <w:p w14:paraId="4AD128E5" w14:textId="77777777" w:rsidR="005E3606" w:rsidRPr="00742916" w:rsidRDefault="005E360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51AC59D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F1BEB80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D269B0A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1CFE24CC" w14:textId="77777777" w:rsidTr="00570C22">
        <w:trPr>
          <w:trHeight w:val="262"/>
        </w:trPr>
        <w:tc>
          <w:tcPr>
            <w:tcW w:w="4590" w:type="dxa"/>
          </w:tcPr>
          <w:p w14:paraId="69FC33AF" w14:textId="77777777" w:rsidR="005E3606" w:rsidRPr="00742916" w:rsidRDefault="005E3606" w:rsidP="00570C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B57AE0C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DBCC44C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DC36B75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6E59801E" w14:textId="77777777" w:rsidTr="00570C22">
        <w:trPr>
          <w:trHeight w:val="262"/>
        </w:trPr>
        <w:tc>
          <w:tcPr>
            <w:tcW w:w="4590" w:type="dxa"/>
          </w:tcPr>
          <w:p w14:paraId="5CD66FEA" w14:textId="77777777" w:rsidR="005E3606" w:rsidRPr="00742916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9903AA0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D25E511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1D187F4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640D927B" w14:textId="77777777" w:rsidTr="00570C22">
        <w:trPr>
          <w:trHeight w:val="262"/>
        </w:trPr>
        <w:tc>
          <w:tcPr>
            <w:tcW w:w="4590" w:type="dxa"/>
          </w:tcPr>
          <w:p w14:paraId="7A94EEFD" w14:textId="77777777" w:rsidR="005E3606" w:rsidRPr="00742916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EA155EC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4E6A1BDF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98" w:type="dxa"/>
          </w:tcPr>
          <w:p w14:paraId="57BC0B62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2FB1B0F9" w14:textId="77777777" w:rsidTr="00570C22">
        <w:trPr>
          <w:trHeight w:val="262"/>
        </w:trPr>
        <w:tc>
          <w:tcPr>
            <w:tcW w:w="4590" w:type="dxa"/>
          </w:tcPr>
          <w:p w14:paraId="77B95764" w14:textId="77777777" w:rsidR="005E3606" w:rsidRPr="00742916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5A87F3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581E290D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19C545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58BBC801" w14:textId="77777777" w:rsidTr="00570C22">
        <w:trPr>
          <w:trHeight w:val="262"/>
        </w:trPr>
        <w:tc>
          <w:tcPr>
            <w:tcW w:w="4590" w:type="dxa"/>
          </w:tcPr>
          <w:p w14:paraId="4EDF102E" w14:textId="77777777" w:rsidR="005E3606" w:rsidRPr="00742916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E7C98BD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CFC774E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C79D3B6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4E6CBA96" w14:textId="77777777" w:rsidTr="00570C22">
        <w:trPr>
          <w:trHeight w:val="262"/>
        </w:trPr>
        <w:tc>
          <w:tcPr>
            <w:tcW w:w="4590" w:type="dxa"/>
          </w:tcPr>
          <w:p w14:paraId="36F4B4DE" w14:textId="77777777" w:rsidR="005E3606" w:rsidRPr="00742916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4CB6EB4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2E939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C9A16E2" w14:textId="77777777" w:rsidR="005E3606" w:rsidRPr="00742916" w:rsidRDefault="005E360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312F9552" w14:textId="77777777" w:rsidTr="00570C22">
        <w:trPr>
          <w:trHeight w:val="262"/>
        </w:trPr>
        <w:tc>
          <w:tcPr>
            <w:tcW w:w="4590" w:type="dxa"/>
          </w:tcPr>
          <w:p w14:paraId="3C3EE834" w14:textId="77777777" w:rsidR="005E3606" w:rsidRPr="00742916" w:rsidRDefault="005E360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45EF951" w14:textId="77777777" w:rsidR="005E3606" w:rsidRPr="00742916" w:rsidRDefault="005E360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5A8F7DE1" w14:textId="77777777" w:rsidR="005E3606" w:rsidRPr="00742916" w:rsidRDefault="005E360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4DDCF854" w14:textId="77777777" w:rsidR="005E3606" w:rsidRPr="00742916" w:rsidRDefault="005E360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E3606" w:rsidRPr="00742916" w14:paraId="50353075" w14:textId="77777777" w:rsidTr="00570C22">
        <w:trPr>
          <w:trHeight w:val="236"/>
        </w:trPr>
        <w:tc>
          <w:tcPr>
            <w:tcW w:w="4590" w:type="dxa"/>
            <w:shd w:val="clear" w:color="auto" w:fill="C0C0C0"/>
          </w:tcPr>
          <w:p w14:paraId="0980265C" w14:textId="77777777" w:rsidR="005E3606" w:rsidRPr="00742916" w:rsidRDefault="005E3606" w:rsidP="00570C2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44C5A69" w14:textId="77777777" w:rsidR="005E3606" w:rsidRPr="00742916" w:rsidRDefault="005E3606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5E3606" w:rsidRPr="00742916" w14:paraId="208E23DB" w14:textId="77777777" w:rsidTr="00570C22">
        <w:trPr>
          <w:trHeight w:val="262"/>
        </w:trPr>
        <w:tc>
          <w:tcPr>
            <w:tcW w:w="4590" w:type="dxa"/>
            <w:shd w:val="clear" w:color="auto" w:fill="C0C0C0"/>
          </w:tcPr>
          <w:p w14:paraId="2390C8D4" w14:textId="77777777" w:rsidR="005E3606" w:rsidRPr="00C75B65" w:rsidRDefault="005E3606" w:rsidP="00570C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4753C12" w14:textId="77777777" w:rsidR="005E3606" w:rsidRPr="00742916" w:rsidRDefault="005E3606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E3606" w:rsidRPr="00A852DC" w14:paraId="09FC1F5C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8024D92" w14:textId="77777777" w:rsidR="005E3606" w:rsidRPr="00A852DC" w:rsidRDefault="005E360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B6698AE" w14:textId="77777777" w:rsidR="005E3606" w:rsidRPr="00A852DC" w:rsidRDefault="005E360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E3606" w:rsidRPr="00742916" w14:paraId="301B4D72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84BBF3A" w14:textId="77777777" w:rsidR="005E3606" w:rsidRPr="00742916" w:rsidRDefault="005E3606" w:rsidP="00570C2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CF3CD63" w14:textId="77777777" w:rsidR="005E3606" w:rsidRPr="00742916" w:rsidRDefault="005E360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4503D037" w14:textId="77777777" w:rsidR="005E3606" w:rsidRDefault="005E3606" w:rsidP="003423F2">
      <w:pPr>
        <w:rPr>
          <w:sz w:val="24"/>
          <w:szCs w:val="24"/>
        </w:rPr>
      </w:pPr>
    </w:p>
    <w:sectPr w:rsidR="005E3606" w:rsidSect="003423F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D26C4" w14:textId="77777777" w:rsidR="00B61B6D" w:rsidRDefault="00B61B6D" w:rsidP="005E3606">
      <w:r>
        <w:separator/>
      </w:r>
    </w:p>
  </w:endnote>
  <w:endnote w:type="continuationSeparator" w:id="0">
    <w:p w14:paraId="12A8D815" w14:textId="77777777" w:rsidR="00B61B6D" w:rsidRDefault="00B61B6D" w:rsidP="005E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20054" w14:textId="77777777" w:rsidR="00B61B6D" w:rsidRDefault="00B61B6D" w:rsidP="005E3606">
      <w:r>
        <w:separator/>
      </w:r>
    </w:p>
  </w:footnote>
  <w:footnote w:type="continuationSeparator" w:id="0">
    <w:p w14:paraId="782E79BC" w14:textId="77777777" w:rsidR="00B61B6D" w:rsidRDefault="00B61B6D" w:rsidP="005E3606">
      <w:r>
        <w:continuationSeparator/>
      </w:r>
    </w:p>
  </w:footnote>
  <w:footnote w:id="1">
    <w:p w14:paraId="2276D945" w14:textId="77777777" w:rsidR="005E3606" w:rsidRDefault="005E3606" w:rsidP="005E360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39734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EC5"/>
    <w:rsid w:val="00030FD4"/>
    <w:rsid w:val="0005418E"/>
    <w:rsid w:val="00106FAC"/>
    <w:rsid w:val="00123C57"/>
    <w:rsid w:val="00165ECA"/>
    <w:rsid w:val="0020285F"/>
    <w:rsid w:val="0022778B"/>
    <w:rsid w:val="002314EC"/>
    <w:rsid w:val="003423F2"/>
    <w:rsid w:val="003D15C7"/>
    <w:rsid w:val="00430408"/>
    <w:rsid w:val="00531EBA"/>
    <w:rsid w:val="00560AD8"/>
    <w:rsid w:val="005E3606"/>
    <w:rsid w:val="00670B68"/>
    <w:rsid w:val="006E09E2"/>
    <w:rsid w:val="00747EC5"/>
    <w:rsid w:val="00763E52"/>
    <w:rsid w:val="00781927"/>
    <w:rsid w:val="008310BB"/>
    <w:rsid w:val="00862F7E"/>
    <w:rsid w:val="008C4BA3"/>
    <w:rsid w:val="00934FDE"/>
    <w:rsid w:val="009C2D90"/>
    <w:rsid w:val="009F1B97"/>
    <w:rsid w:val="00AC3686"/>
    <w:rsid w:val="00AD4500"/>
    <w:rsid w:val="00AF1DFC"/>
    <w:rsid w:val="00B35645"/>
    <w:rsid w:val="00B5292B"/>
    <w:rsid w:val="00B61B6D"/>
    <w:rsid w:val="00B768E9"/>
    <w:rsid w:val="00D661DB"/>
    <w:rsid w:val="00DD43F9"/>
    <w:rsid w:val="00E473FA"/>
    <w:rsid w:val="00E703E5"/>
    <w:rsid w:val="00ED2779"/>
    <w:rsid w:val="00EE63E7"/>
    <w:rsid w:val="00EF4D74"/>
    <w:rsid w:val="00F852F7"/>
    <w:rsid w:val="00F8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24DF4F5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C5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747EC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E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47EC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747EC5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62F7E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2F7E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862F7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36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36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E36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Teresa Kubryn</cp:lastModifiedBy>
  <cp:revision>18</cp:revision>
  <cp:lastPrinted>2016-05-23T15:56:00Z</cp:lastPrinted>
  <dcterms:created xsi:type="dcterms:W3CDTF">2016-05-21T12:11:00Z</dcterms:created>
  <dcterms:modified xsi:type="dcterms:W3CDTF">2024-06-14T19:03:00Z</dcterms:modified>
</cp:coreProperties>
</file>